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2A9" w:rsidRPr="00C262A9" w:rsidRDefault="00C262A9" w:rsidP="00C262A9">
      <w:pPr>
        <w:shd w:val="clear" w:color="auto" w:fill="FFFFFF"/>
        <w:spacing w:after="288" w:line="360" w:lineRule="atLeast"/>
        <w:jc w:val="center"/>
        <w:outlineLvl w:val="1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ES"/>
        </w:rPr>
      </w:pPr>
      <w:r w:rsidRPr="00C262A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es-ES"/>
        </w:rPr>
        <w:t>CANCIÓN: Hijos de un mismo Dios - Macaco</w:t>
      </w:r>
    </w:p>
    <w:p w:rsidR="00C262A9" w:rsidRPr="00C262A9" w:rsidRDefault="00C262A9" w:rsidP="00C262A9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color w:val="444444"/>
          <w:sz w:val="24"/>
          <w:szCs w:val="24"/>
          <w:lang w:eastAsia="es-ES"/>
        </w:rPr>
      </w:pP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Cinco de la mañana ahí en Tijuana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Se oye un disparo desde una ventana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María mira hacia al cielo, ya está acostumbrada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Es la banda sonora de cada madrugada.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Una pareja viviendo en Nueva York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Trabaja a jornada completa, otra cuota, otro ordenador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Su tiempo se resume, con tiempo que no consume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La banda sonora: es el sonido de su reloj.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Doce de la noche en el sur de Europa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Pongamos que hablo de Madrid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La palabra crisis bautizará la mañana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Es la banda sonora de tanto repetir.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(Oye!)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Si somos hijos, hijos de un mismo dios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¿Por qué siempre caen los mismos, por qué? Oye, dímelo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Si somos hijos, hijos de un mismo dios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¿Por qué los ojos se nublan?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¿Por qué los ojos se acostumbran a todo este dolor?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(Vámonos</w:t>
      </w:r>
      <w:proofErr w:type="gram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!</w:t>
      </w:r>
      <w:proofErr w:type="gram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)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 xml:space="preserve">Sí, somos, oh </w:t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 xml:space="preserve"> oh </w:t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 xml:space="preserve">Sí, somos, oh </w:t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 xml:space="preserve"> oh </w:t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 xml:space="preserve">Sí, somos, oh </w:t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 xml:space="preserve"> oh </w:t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 xml:space="preserve">Sí, somos, oh </w:t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São Paulo, siete de la tarde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Cacerolas en lugar de tambores inundan la calle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João sigue con lo suyo, con sus labores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Fuera suena la banda sonora de sus dolores.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Luis, con el mundo, lleva una vida muy social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En la Red un millón de amigos,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Dice: No te pueden fallar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lastRenderedPageBreak/>
        <w:t>Pero en su casa hace un mes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Que nadie cruza su portal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La banda sonora: Solitaria comunidad.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Un hombre camina por las calles de Dakar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Se pregunta si una enfermedad se puede orquestar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¿Quién traerá la vacuna?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Moneda y cambio de una fortuna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Una banda sonora que pronto se olvidará.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(Oye</w:t>
      </w:r>
      <w:proofErr w:type="gram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!</w:t>
      </w:r>
      <w:proofErr w:type="gram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)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Si somos hijos, hijos de un mismo dios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¿Por qué siempre caen los mismos, por qué? Oye, dímelo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(Escucha</w:t>
      </w:r>
      <w:proofErr w:type="gram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!</w:t>
      </w:r>
      <w:proofErr w:type="gram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)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Si somos hijos, hijos de un mismo dios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¿Por qué los ojos se nublan?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¿Por qué los ojos se acostumbran a todo este dolor?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(Vámonos</w:t>
      </w:r>
      <w:proofErr w:type="gram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!</w:t>
      </w:r>
      <w:proofErr w:type="gram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)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 xml:space="preserve">Sí, somos, oh </w:t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 xml:space="preserve"> oh </w:t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 xml:space="preserve">Sí, somos, oh </w:t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 xml:space="preserve"> oh </w:t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 xml:space="preserve">Sí, somos, oh </w:t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 xml:space="preserve"> oh </w:t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 xml:space="preserve">Sí, somos, oh </w:t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Y nos piden convivir, sin perder la cordura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Dar la mano con soltura a los Tipos de interés,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Aceptar su economía como animal de compañía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Correr con ataduras sobre su mundo de papel.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>(Óyelo</w:t>
      </w:r>
      <w:proofErr w:type="gram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!</w:t>
      </w:r>
      <w:proofErr w:type="gram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)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 xml:space="preserve">Sí, somos, oh </w:t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 xml:space="preserve"> oh </w:t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 xml:space="preserve">Sí, somos, oh </w:t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 xml:space="preserve"> oh </w:t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 xml:space="preserve">Sí, somos, oh </w:t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 xml:space="preserve"> oh </w:t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  <w:t xml:space="preserve">Sí, somos, oh </w:t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</w:t>
      </w:r>
      <w:proofErr w:type="spellEnd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 </w:t>
      </w:r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br/>
      </w:r>
      <w:proofErr w:type="spellStart"/>
      <w:r w:rsidRPr="00C262A9">
        <w:rPr>
          <w:rFonts w:ascii="Arial" w:eastAsia="Times New Roman" w:hAnsi="Arial" w:cs="Arial"/>
          <w:color w:val="444444"/>
          <w:sz w:val="24"/>
          <w:szCs w:val="24"/>
          <w:lang w:eastAsia="es-ES"/>
        </w:rPr>
        <w:t>Ohhhh</w:t>
      </w:r>
      <w:proofErr w:type="spellEnd"/>
    </w:p>
    <w:p w:rsidR="00623235" w:rsidRDefault="00623235"/>
    <w:sectPr w:rsidR="00623235" w:rsidSect="006232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62A9"/>
    <w:rsid w:val="001D1029"/>
    <w:rsid w:val="00623235"/>
    <w:rsid w:val="008600FD"/>
    <w:rsid w:val="00C26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235"/>
  </w:style>
  <w:style w:type="paragraph" w:styleId="Ttulo2">
    <w:name w:val="heading 2"/>
    <w:basedOn w:val="Normal"/>
    <w:link w:val="Ttulo2Car"/>
    <w:uiPriority w:val="9"/>
    <w:qFormat/>
    <w:rsid w:val="00C262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C262A9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C26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C262A9"/>
  </w:style>
  <w:style w:type="character" w:customStyle="1" w:styleId="fromdlc">
    <w:name w:val="from_dlc"/>
    <w:basedOn w:val="Fuentedeprrafopredeter"/>
    <w:rsid w:val="00C262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323</Words>
  <Characters>1781</Characters>
  <Application>Microsoft Office Word</Application>
  <DocSecurity>0</DocSecurity>
  <Lines>14</Lines>
  <Paragraphs>4</Paragraphs>
  <ScaleCrop>false</ScaleCrop>
  <Company>Hewlett-Packard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2015-05-07T00:55:00Z</dcterms:created>
  <dcterms:modified xsi:type="dcterms:W3CDTF">2015-05-07T01:01:00Z</dcterms:modified>
</cp:coreProperties>
</file>