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26C" w:rsidRDefault="0080626C" w:rsidP="0080626C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DINÁMICA: AMA AL PRÓJIMO COMO A TI MISMO</w:t>
      </w:r>
    </w:p>
    <w:p w:rsidR="0080626C" w:rsidRDefault="0080626C" w:rsidP="008062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objetivo básico de esta dinámica es que los niños se den cuenta de forma práctica de que cuando tratan a los demás con amor tu también te sientes mejor; y que no debo querer para el otro lo que no deseo para mí.</w:t>
      </w:r>
    </w:p>
    <w:p w:rsidR="0080626C" w:rsidRDefault="004C67EC" w:rsidP="008062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niños deben coger un trozo de papel y un </w:t>
      </w:r>
      <w:proofErr w:type="spellStart"/>
      <w:r>
        <w:rPr>
          <w:rFonts w:ascii="Arial" w:hAnsi="Arial" w:cs="Arial"/>
          <w:sz w:val="24"/>
          <w:szCs w:val="24"/>
        </w:rPr>
        <w:t>boli</w:t>
      </w:r>
      <w:proofErr w:type="spellEnd"/>
      <w:r>
        <w:rPr>
          <w:rFonts w:ascii="Arial" w:hAnsi="Arial" w:cs="Arial"/>
          <w:sz w:val="24"/>
          <w:szCs w:val="24"/>
        </w:rPr>
        <w:t xml:space="preserve"> o un lápiz. Ahora pensarán en una persona y en algo que quieren que haga, firmando la petición (por ej. Luis quiere que Juan baile la Macarena en mitad de la cabaña).</w:t>
      </w:r>
    </w:p>
    <w:p w:rsidR="004C67EC" w:rsidRDefault="004C67EC" w:rsidP="008062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terminar de escribirlo, de forma individual y secreta, el responsable recogerá todos los papeles. Ahora es el momento de decirles el nombre del juego y en qué consiste: cada niño tendrá que hacer lo que le han pedido en los papelitos, pero su autor también deberá llevar a cabo la acción (en nuestro ejemplo tanto Luis como Juan bailarán la Macarena en mitad de la cabaña).</w:t>
      </w:r>
    </w:p>
    <w:p w:rsidR="0019040B" w:rsidRDefault="0019040B" w:rsidP="008062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Preguntas:</w:t>
      </w:r>
    </w:p>
    <w:p w:rsidR="0019040B" w:rsidRDefault="0019040B" w:rsidP="0019040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¿Cómo te has sentido durante la dinámica?</w:t>
      </w:r>
    </w:p>
    <w:p w:rsidR="0019040B" w:rsidRPr="0019040B" w:rsidRDefault="0019040B" w:rsidP="0019040B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haber sabido en qué consistía el juego, ¿habrías escrito lo mismo?</w:t>
      </w:r>
    </w:p>
    <w:p w:rsidR="0019040B" w:rsidRDefault="0019040B" w:rsidP="008062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esto nos referimos al hablar de amor al prójimo, a actuar con los demás como nos gustaría que actuasen con nosotros, con amor, comprensión y alegría, no "haciéndoles la puñeta".</w:t>
      </w:r>
    </w:p>
    <w:p w:rsidR="00AC62FF" w:rsidRPr="0080626C" w:rsidRDefault="00AC62FF" w:rsidP="0080626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todos hubiésemos actuado con amor a la hora de elegir una prueba para nuestro compañero probablemente hubiésemos puesto cosas que nos gustaran más, como elegir que comiera chuches, o que bebiese un poco de agua que hace mucho calor. No olvidemos que Jesús nos dice "amaos los unos a los otros como yo os he amado" y tratemos de ponerlo en práctica.</w:t>
      </w:r>
    </w:p>
    <w:sectPr w:rsidR="00AC62FF" w:rsidRPr="0080626C" w:rsidSect="00D44E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4ED1"/>
    <w:multiLevelType w:val="hybridMultilevel"/>
    <w:tmpl w:val="FD3A4F8C"/>
    <w:lvl w:ilvl="0" w:tplc="79366A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0626C"/>
    <w:rsid w:val="0019040B"/>
    <w:rsid w:val="002F583C"/>
    <w:rsid w:val="004C67EC"/>
    <w:rsid w:val="00643C7F"/>
    <w:rsid w:val="0080626C"/>
    <w:rsid w:val="00AC62FF"/>
    <w:rsid w:val="00D44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E7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904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Inma</dc:creator>
  <cp:lastModifiedBy>Inma</cp:lastModifiedBy>
  <cp:revision>2</cp:revision>
  <dcterms:created xsi:type="dcterms:W3CDTF">2015-04-30T00:40:00Z</dcterms:created>
  <dcterms:modified xsi:type="dcterms:W3CDTF">2015-04-30T02:05:00Z</dcterms:modified>
</cp:coreProperties>
</file>