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765" w:rsidRDefault="008A7765" w:rsidP="00A048D3">
      <w:pPr>
        <w:jc w:val="center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 w:rsidRPr="008A7765">
        <w:rPr>
          <w:rFonts w:ascii="Arial" w:hAnsi="Arial" w:cs="Arial"/>
          <w:color w:val="333333"/>
          <w:sz w:val="24"/>
          <w:szCs w:val="24"/>
          <w:shd w:val="clear" w:color="auto" w:fill="FFFFFF"/>
        </w:rPr>
        <w:t>EQUIPO BÁSICO</w:t>
      </w:r>
    </w:p>
    <w:p w:rsidR="008A7765" w:rsidRDefault="008A7765" w:rsidP="00A048D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Partimos de la vida</w:t>
      </w:r>
    </w:p>
    <w:p w:rsidR="008A7765" w:rsidRDefault="008A7765" w:rsidP="00A048D3">
      <w:pPr>
        <w:pStyle w:val="Prrafodelista"/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Comenzamos escuchando la canción </w:t>
      </w:r>
      <w:r w:rsidRPr="008A7765"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“Si no tengo amor” de Brotes</w:t>
      </w: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</w:p>
    <w:p w:rsidR="008A7765" w:rsidRDefault="008A7765" w:rsidP="00A048D3">
      <w:pPr>
        <w:pStyle w:val="Prrafodelista"/>
        <w:jc w:val="both"/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>“Si no tengo amor, no soy nada</w:t>
      </w:r>
    </w:p>
    <w:p w:rsidR="008A7765" w:rsidRDefault="008A7765" w:rsidP="00A048D3">
      <w:pPr>
        <w:pStyle w:val="Prrafodelista"/>
        <w:jc w:val="both"/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>Nada soy, si no tengo amor</w:t>
      </w:r>
    </w:p>
    <w:p w:rsidR="008A7765" w:rsidRDefault="008A7765" w:rsidP="00A048D3">
      <w:pPr>
        <w:pStyle w:val="Prrafodelista"/>
        <w:jc w:val="both"/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>Nada soy, nada soy</w:t>
      </w:r>
    </w:p>
    <w:p w:rsidR="008A7765" w:rsidRDefault="008A7765" w:rsidP="00A048D3">
      <w:pPr>
        <w:pStyle w:val="Prrafodelista"/>
        <w:jc w:val="both"/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>Si no tengo amor”</w:t>
      </w:r>
    </w:p>
    <w:p w:rsidR="008A7765" w:rsidRPr="008A7765" w:rsidRDefault="008A7765" w:rsidP="00A048D3">
      <w:pPr>
        <w:pStyle w:val="Prrafodelista"/>
        <w:jc w:val="both"/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</w:pPr>
    </w:p>
    <w:p w:rsidR="008A7765" w:rsidRDefault="008A7765" w:rsidP="00A048D3">
      <w:pPr>
        <w:pStyle w:val="Prrafodelista"/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A continuación ponemos en el centro del grupo una cartulina c</w:t>
      </w:r>
      <w:r w:rsidR="00F321BB">
        <w:rPr>
          <w:rFonts w:ascii="Arial" w:hAnsi="Arial" w:cs="Arial"/>
          <w:color w:val="333333"/>
          <w:sz w:val="24"/>
          <w:szCs w:val="24"/>
          <w:shd w:val="clear" w:color="auto" w:fill="FFFFFF"/>
        </w:rPr>
        <w:t>on la siguiente frase en grande (de la Madre Teresa de Calcuta):</w:t>
      </w:r>
    </w:p>
    <w:p w:rsidR="00F321BB" w:rsidRDefault="00F321BB" w:rsidP="00A048D3">
      <w:pPr>
        <w:pStyle w:val="Prrafodelista"/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8A7765" w:rsidRDefault="008A7765" w:rsidP="00A048D3">
      <w:pPr>
        <w:pStyle w:val="Prrafodelista"/>
        <w:jc w:val="both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  <w:t>HAY QUE HACER LAS COSAS ORDINARIAS CON UN AMOR EXTRAORDINARIO</w:t>
      </w:r>
    </w:p>
    <w:p w:rsidR="008A7765" w:rsidRDefault="008A7765" w:rsidP="00A048D3">
      <w:pPr>
        <w:pStyle w:val="Prrafodelista"/>
        <w:jc w:val="both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</w:p>
    <w:p w:rsidR="008A7765" w:rsidRDefault="008A7765" w:rsidP="00A048D3">
      <w:pPr>
        <w:pStyle w:val="Prrafodelista"/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Podemos hacerle alguna/as de las siguientes preguntas a los jóvenes:</w:t>
      </w:r>
    </w:p>
    <w:p w:rsidR="008A7765" w:rsidRDefault="008A7765" w:rsidP="00A048D3">
      <w:pPr>
        <w:pStyle w:val="Prrafodelista"/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¿Qué te sugiere la frase?</w:t>
      </w:r>
    </w:p>
    <w:p w:rsidR="008A7765" w:rsidRDefault="008A7765" w:rsidP="00A048D3">
      <w:pPr>
        <w:pStyle w:val="Prrafodelista"/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¿Qué piensas que significa?</w:t>
      </w:r>
    </w:p>
    <w:p w:rsidR="008A7765" w:rsidRDefault="008A7765" w:rsidP="00A048D3">
      <w:pPr>
        <w:pStyle w:val="Prrafodelista"/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¿Por qué es importante ponerle amor a las cosas que hago cada día?</w:t>
      </w:r>
    </w:p>
    <w:p w:rsidR="00795054" w:rsidRDefault="00F321BB" w:rsidP="00A048D3">
      <w:pPr>
        <w:pStyle w:val="Prrafodelista"/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¿Cómo le puedo poner amor a cada cosa que hago</w:t>
      </w:r>
      <w:r w:rsidR="00795054">
        <w:rPr>
          <w:rFonts w:ascii="Arial" w:hAnsi="Arial" w:cs="Arial"/>
          <w:color w:val="333333"/>
          <w:sz w:val="24"/>
          <w:szCs w:val="24"/>
          <w:shd w:val="clear" w:color="auto" w:fill="FFFFFF"/>
        </w:rPr>
        <w:t>? Que pongan ejemplos concretos.</w:t>
      </w:r>
    </w:p>
    <w:p w:rsidR="00F321BB" w:rsidRDefault="00F321BB" w:rsidP="00A048D3">
      <w:pPr>
        <w:pStyle w:val="Prrafodelista"/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</w:p>
    <w:p w:rsidR="00F321BB" w:rsidRPr="008A7765" w:rsidRDefault="00F321BB" w:rsidP="00A048D3">
      <w:pPr>
        <w:pStyle w:val="Prrafodelista"/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Después del diálogo el responsable lee este cuento:</w:t>
      </w:r>
    </w:p>
    <w:p w:rsidR="008A7765" w:rsidRPr="008A7765" w:rsidRDefault="008A7765" w:rsidP="00A048D3">
      <w:pPr>
        <w:pStyle w:val="Prrafodelista"/>
        <w:jc w:val="both"/>
        <w:rPr>
          <w:rFonts w:ascii="Arial" w:hAnsi="Arial" w:cs="Arial"/>
          <w:b/>
          <w:color w:val="333333"/>
          <w:sz w:val="24"/>
          <w:szCs w:val="24"/>
          <w:shd w:val="clear" w:color="auto" w:fill="FFFFFF"/>
        </w:rPr>
      </w:pPr>
    </w:p>
    <w:p w:rsidR="00A048D3" w:rsidRDefault="002027EF" w:rsidP="00A048D3">
      <w:pPr>
        <w:jc w:val="both"/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</w:pPr>
      <w:r w:rsidRPr="00F321BB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>    </w:t>
      </w:r>
      <w:proofErr w:type="gramStart"/>
      <w:r w:rsidRPr="00F321BB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>“ Había</w:t>
      </w:r>
      <w:proofErr w:type="gramEnd"/>
      <w:r w:rsidRPr="00F321BB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 xml:space="preserve"> una vez un santo hindú en África. Vino a la India en peregrinaje, a los </w:t>
      </w:r>
      <w:proofErr w:type="spellStart"/>
      <w:r w:rsidRPr="00F321BB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>Himalayas</w:t>
      </w:r>
      <w:proofErr w:type="spellEnd"/>
      <w:r w:rsidRPr="00F321BB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 xml:space="preserve">, particularmente a los sagrados templos hindúes de </w:t>
      </w:r>
      <w:proofErr w:type="spellStart"/>
      <w:r w:rsidRPr="00F321BB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>Badrinath</w:t>
      </w:r>
      <w:proofErr w:type="spellEnd"/>
      <w:r w:rsidRPr="00F321BB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 xml:space="preserve"> y </w:t>
      </w:r>
      <w:proofErr w:type="spellStart"/>
      <w:r w:rsidRPr="00F321BB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>Kedarnath</w:t>
      </w:r>
      <w:proofErr w:type="spellEnd"/>
      <w:r w:rsidRPr="00F321BB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 xml:space="preserve">. Estos son lugares muy difíciles de alcanzar… Mucha gente simplemente no volvía; se llegaba a través de pequeños senderos al borde de precipicios de 3,000 m. de profundidad, con nieves perpetuas. Tan sólo un pequeño resbalón y todo habría acabado… El </w:t>
      </w:r>
      <w:proofErr w:type="spellStart"/>
      <w:r w:rsidRPr="00F321BB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>sannyasin</w:t>
      </w:r>
      <w:proofErr w:type="spellEnd"/>
      <w:r w:rsidRPr="00F321BB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 xml:space="preserve"> hindú iba cansado, </w:t>
      </w:r>
      <w:proofErr w:type="spellStart"/>
      <w:r w:rsidRPr="00F321BB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>aún</w:t>
      </w:r>
      <w:proofErr w:type="spellEnd"/>
      <w:r w:rsidRPr="00F321BB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 xml:space="preserve"> llevando muy poco equipaje…</w:t>
      </w:r>
    </w:p>
    <w:p w:rsidR="00A048D3" w:rsidRDefault="002027EF" w:rsidP="00A048D3">
      <w:pPr>
        <w:jc w:val="both"/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</w:pPr>
      <w:r w:rsidRPr="00F321BB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 xml:space="preserve">     Delante de él vio a una niña, que no tendría más de diez años, cargando a un niño, muy gordito, sobre sus hombros. Ella iba sudando, respirando pesadamente, y cuando el </w:t>
      </w:r>
      <w:proofErr w:type="spellStart"/>
      <w:r w:rsidRPr="00F321BB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>sannyasin</w:t>
      </w:r>
      <w:proofErr w:type="spellEnd"/>
      <w:r w:rsidRPr="00F321BB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 xml:space="preserve"> pasó a su lado le dijo: “Hija mía, debes de estar muy cansada. Llevas mucho peso sobre ti”.</w:t>
      </w:r>
    </w:p>
    <w:p w:rsidR="00A048D3" w:rsidRDefault="002027EF" w:rsidP="00A048D3">
      <w:pPr>
        <w:jc w:val="both"/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</w:pPr>
      <w:r w:rsidRPr="00F321BB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>     La niña se enfadó y le dijo: “Tú eres el que lleva peso. Esto no es</w:t>
      </w:r>
      <w:r w:rsidR="00A048D3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 xml:space="preserve"> un peso, esto es mi hermanito”.</w:t>
      </w:r>
    </w:p>
    <w:p w:rsidR="00A048D3" w:rsidRDefault="00A048D3" w:rsidP="00A048D3">
      <w:pPr>
        <w:jc w:val="both"/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i/>
          <w:color w:val="333333"/>
          <w:sz w:val="24"/>
          <w:szCs w:val="24"/>
        </w:rPr>
        <w:t xml:space="preserve">     </w:t>
      </w:r>
      <w:r w:rsidR="002027EF" w:rsidRPr="00F321BB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 xml:space="preserve"> Era verdad que había una diferencia… La niña tenía razón: “Tú eres el que lleva el peso, no yo. Este es mi hermanito y yo le amo”.</w:t>
      </w:r>
    </w:p>
    <w:p w:rsidR="000556D3" w:rsidRDefault="00A048D3" w:rsidP="00A048D3">
      <w:pPr>
        <w:jc w:val="both"/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i/>
          <w:color w:val="333333"/>
          <w:sz w:val="24"/>
          <w:szCs w:val="24"/>
        </w:rPr>
        <w:t xml:space="preserve">     </w:t>
      </w:r>
      <w:r w:rsidR="002027EF" w:rsidRPr="00F321BB"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  <w:t xml:space="preserve"> El amor puede cancelar la gravedad, el amor puede anular cualquier peso. Cualquier respuesta que surja del amor será hermosa. Sin amor, la responsabilidad es fea y simplemente muestra que tienes mente de esclavo”.</w:t>
      </w:r>
    </w:p>
    <w:p w:rsidR="00F321BB" w:rsidRDefault="00F321BB" w:rsidP="00A048D3">
      <w:pPr>
        <w:jc w:val="both"/>
        <w:rPr>
          <w:rFonts w:ascii="Arial" w:hAnsi="Arial" w:cs="Arial"/>
          <w:i/>
          <w:color w:val="333333"/>
          <w:sz w:val="24"/>
          <w:szCs w:val="24"/>
          <w:shd w:val="clear" w:color="auto" w:fill="FFFFFF"/>
        </w:rPr>
      </w:pPr>
    </w:p>
    <w:p w:rsidR="00F321BB" w:rsidRDefault="00F321BB" w:rsidP="00A048D3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lastRenderedPageBreak/>
        <w:t>Se puede dejar, si se quiere, algún tiempo para que comenten este cuento.</w:t>
      </w:r>
    </w:p>
    <w:p w:rsidR="00F321BB" w:rsidRDefault="00F321BB" w:rsidP="00A048D3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El responsable les puede explicar que las cosas cotidianas podemos hacerlas de dos maneras: haciéndolas simplemente o haciéndolas poniéndoles todo nuestro amor. Esto es lo que va a hacer que seamos más felices: EL AMOR.</w:t>
      </w:r>
    </w:p>
    <w:p w:rsidR="00F321BB" w:rsidRDefault="00F321BB" w:rsidP="00A048D3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Como la niña del cuento que no veía una carga llevar a su hermano porque lo quería. Las cosas pueden resultarnos pesadas, monótonas, aburridas, cansadas…el amor </w:t>
      </w:r>
      <w:proofErr w:type="spellStart"/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tranforma</w:t>
      </w:r>
      <w:proofErr w:type="spellEnd"/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lo que vivimos.</w:t>
      </w:r>
    </w:p>
    <w:p w:rsidR="00F321BB" w:rsidRDefault="00F321BB" w:rsidP="00A048D3">
      <w:pPr>
        <w:jc w:val="both"/>
        <w:rPr>
          <w:rFonts w:ascii="Arial" w:hAnsi="Arial" w:cs="Arial"/>
          <w:color w:val="333333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Dios es amor. </w:t>
      </w:r>
      <w:proofErr w:type="spellStart"/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>El</w:t>
      </w:r>
      <w:proofErr w:type="spellEnd"/>
      <w:r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nos amó primero y es en el amor donde nos encontramos con El. E</w:t>
      </w:r>
      <w:r w:rsidR="005847BC">
        <w:rPr>
          <w:rFonts w:ascii="Arial" w:hAnsi="Arial" w:cs="Arial"/>
          <w:color w:val="333333"/>
          <w:sz w:val="24"/>
          <w:szCs w:val="24"/>
          <w:shd w:val="clear" w:color="auto" w:fill="FFFFFF"/>
        </w:rPr>
        <w:t>l encuentro con el Señor nos mueve a amar.</w:t>
      </w:r>
      <w:r w:rsidR="0023523B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Si no tenemos amor no tenemos nada. Todo lo que hagamos y vivamos estará incompleto, vacío…</w:t>
      </w:r>
    </w:p>
    <w:p w:rsidR="0023523B" w:rsidRDefault="0023523B" w:rsidP="00A048D3">
      <w:pPr>
        <w:jc w:val="both"/>
        <w:rPr>
          <w:rFonts w:ascii="Arial" w:hAnsi="Arial" w:cs="Arial"/>
          <w:sz w:val="24"/>
          <w:szCs w:val="24"/>
        </w:rPr>
      </w:pPr>
    </w:p>
    <w:p w:rsidR="00AD65E5" w:rsidRDefault="0023523B" w:rsidP="00A048D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Tu Palabra nos da VIDA</w:t>
      </w:r>
    </w:p>
    <w:p w:rsidR="0023523B" w:rsidRPr="00AD65E5" w:rsidRDefault="0023523B" w:rsidP="00A048D3">
      <w:pPr>
        <w:pStyle w:val="Prrafodelista"/>
        <w:jc w:val="both"/>
        <w:rPr>
          <w:rFonts w:ascii="Arial" w:hAnsi="Arial" w:cs="Arial"/>
          <w:b/>
          <w:sz w:val="24"/>
          <w:szCs w:val="24"/>
        </w:rPr>
      </w:pPr>
      <w:r w:rsidRPr="00AD65E5">
        <w:rPr>
          <w:rFonts w:ascii="Arial" w:hAnsi="Arial" w:cs="Arial"/>
          <w:sz w:val="24"/>
          <w:szCs w:val="24"/>
        </w:rPr>
        <w:t>Leemo</w:t>
      </w:r>
      <w:r w:rsidR="00AD65E5" w:rsidRPr="00AD65E5">
        <w:rPr>
          <w:rFonts w:ascii="Arial" w:hAnsi="Arial" w:cs="Arial"/>
          <w:sz w:val="24"/>
          <w:szCs w:val="24"/>
        </w:rPr>
        <w:t>s la siguiente lectura de San Pablo</w:t>
      </w:r>
    </w:p>
    <w:p w:rsidR="00AD65E5" w:rsidRDefault="00AD65E5" w:rsidP="00A048D3">
      <w:pPr>
        <w:pStyle w:val="Prrafodelist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</w:t>
      </w:r>
      <w:proofErr w:type="spellStart"/>
      <w:r>
        <w:rPr>
          <w:rFonts w:ascii="Arial" w:hAnsi="Arial" w:cs="Arial"/>
          <w:sz w:val="24"/>
          <w:szCs w:val="24"/>
        </w:rPr>
        <w:t>Cor</w:t>
      </w:r>
      <w:proofErr w:type="spellEnd"/>
      <w:r>
        <w:rPr>
          <w:rFonts w:ascii="Arial" w:hAnsi="Arial" w:cs="Arial"/>
          <w:sz w:val="24"/>
          <w:szCs w:val="24"/>
        </w:rPr>
        <w:t xml:space="preserve"> 13, 1-13</w:t>
      </w:r>
    </w:p>
    <w:p w:rsidR="00A048D3" w:rsidRDefault="0023523B" w:rsidP="00A048D3">
      <w:pPr>
        <w:pStyle w:val="NormalWeb"/>
        <w:shd w:val="clear" w:color="auto" w:fill="FFFFFF"/>
        <w:jc w:val="both"/>
        <w:rPr>
          <w:rFonts w:ascii="Arial" w:hAnsi="Arial" w:cs="Arial"/>
        </w:rPr>
      </w:pPr>
      <w:r w:rsidRPr="00AD65E5">
        <w:rPr>
          <w:rFonts w:ascii="Arial" w:hAnsi="Arial" w:cs="Arial"/>
        </w:rPr>
        <w:t xml:space="preserve"> Aunque yo hablara todas las lenguas de los hombres y de los ángeles, si no tengo amor, soy como una campana que resuena o un platillo que retiñe.</w:t>
      </w:r>
      <w:r w:rsidRPr="00AD65E5">
        <w:rPr>
          <w:rFonts w:ascii="Arial" w:hAnsi="Arial" w:cs="Arial"/>
        </w:rPr>
        <w:br/>
        <w:t xml:space="preserve"> Aunque tuviera el don de la profecía y conociera todos los misterios y toda la ciencia, aunque tuviera toda la fe, una fe capaz de trasladar montañas,</w:t>
      </w:r>
      <w:r w:rsidRPr="00AD65E5">
        <w:rPr>
          <w:rStyle w:val="apple-converted-space"/>
          <w:rFonts w:ascii="Arial" w:hAnsi="Arial" w:cs="Arial"/>
        </w:rPr>
        <w:t>  </w:t>
      </w:r>
      <w:r w:rsidRPr="00AD65E5">
        <w:rPr>
          <w:rFonts w:ascii="Arial" w:hAnsi="Arial" w:cs="Arial"/>
        </w:rPr>
        <w:t>si no tengo amor, no soy nada.</w:t>
      </w:r>
    </w:p>
    <w:p w:rsidR="00A048D3" w:rsidRDefault="0023523B" w:rsidP="00A048D3">
      <w:pPr>
        <w:pStyle w:val="NormalWeb"/>
        <w:shd w:val="clear" w:color="auto" w:fill="FFFFFF"/>
        <w:jc w:val="both"/>
        <w:rPr>
          <w:rFonts w:ascii="Arial" w:hAnsi="Arial" w:cs="Arial"/>
        </w:rPr>
      </w:pPr>
      <w:r w:rsidRPr="00AD65E5">
        <w:rPr>
          <w:rStyle w:val="apple-converted-space"/>
          <w:rFonts w:ascii="Arial" w:hAnsi="Arial" w:cs="Arial"/>
        </w:rPr>
        <w:t> </w:t>
      </w:r>
      <w:r w:rsidRPr="00AD65E5">
        <w:rPr>
          <w:rFonts w:ascii="Arial" w:hAnsi="Arial" w:cs="Arial"/>
        </w:rPr>
        <w:br/>
        <w:t>Aunque repartiera todos mis bienes para alimentar a los pobres y entregara mi cuerpo a las llamas, si no tengo amor, no me sirve para nada.</w:t>
      </w:r>
      <w:r w:rsidRPr="00AD65E5">
        <w:rPr>
          <w:rFonts w:ascii="Arial" w:hAnsi="Arial" w:cs="Arial"/>
        </w:rPr>
        <w:br/>
        <w:t xml:space="preserve"> El amor es paciente, es servicial; el amor no es envidioso, no hace alarde, no se envanece,</w:t>
      </w:r>
      <w:r w:rsidR="00A048D3">
        <w:rPr>
          <w:rFonts w:ascii="Arial" w:hAnsi="Arial" w:cs="Arial"/>
        </w:rPr>
        <w:t xml:space="preserve"> </w:t>
      </w:r>
      <w:r w:rsidRPr="00AD65E5">
        <w:rPr>
          <w:rFonts w:ascii="Arial" w:hAnsi="Arial" w:cs="Arial"/>
        </w:rPr>
        <w:t>no procede con bajeza, no busca su propio interés, no se irrita, no t</w:t>
      </w:r>
      <w:r w:rsidR="00A048D3">
        <w:rPr>
          <w:rFonts w:ascii="Arial" w:hAnsi="Arial" w:cs="Arial"/>
        </w:rPr>
        <w:t xml:space="preserve">iene en cuenta el mal recibido, </w:t>
      </w:r>
      <w:r w:rsidRPr="00AD65E5">
        <w:rPr>
          <w:rFonts w:ascii="Arial" w:hAnsi="Arial" w:cs="Arial"/>
        </w:rPr>
        <w:t>no se alegra de la injusticia, sino que se regocija con la verdad.</w:t>
      </w:r>
    </w:p>
    <w:p w:rsidR="00A048D3" w:rsidRDefault="0023523B" w:rsidP="00A048D3">
      <w:pPr>
        <w:pStyle w:val="NormalWeb"/>
        <w:shd w:val="clear" w:color="auto" w:fill="FFFFFF"/>
        <w:jc w:val="both"/>
        <w:rPr>
          <w:rFonts w:ascii="Arial" w:hAnsi="Arial" w:cs="Arial"/>
        </w:rPr>
      </w:pPr>
      <w:r w:rsidRPr="00AD65E5">
        <w:rPr>
          <w:rStyle w:val="apple-converted-space"/>
          <w:rFonts w:ascii="Arial" w:hAnsi="Arial" w:cs="Arial"/>
        </w:rPr>
        <w:t> </w:t>
      </w:r>
      <w:r w:rsidRPr="00AD65E5">
        <w:rPr>
          <w:rFonts w:ascii="Arial" w:hAnsi="Arial" w:cs="Arial"/>
        </w:rPr>
        <w:br/>
        <w:t>El amor todo lo disculpa, todo lo cree, todo lo espera, todo lo soporta.</w:t>
      </w:r>
      <w:r w:rsidRPr="00AD65E5">
        <w:rPr>
          <w:rFonts w:ascii="Arial" w:hAnsi="Arial" w:cs="Arial"/>
        </w:rPr>
        <w:br/>
        <w:t xml:space="preserve"> El amor no pasará jamás. Las profecías acabarán, el don de lenguas term</w:t>
      </w:r>
      <w:r w:rsidR="00A048D3">
        <w:rPr>
          <w:rFonts w:ascii="Arial" w:hAnsi="Arial" w:cs="Arial"/>
        </w:rPr>
        <w:t xml:space="preserve">inará, la ciencia desaparecerá; </w:t>
      </w:r>
      <w:r w:rsidRPr="00AD65E5">
        <w:rPr>
          <w:rFonts w:ascii="Arial" w:hAnsi="Arial" w:cs="Arial"/>
        </w:rPr>
        <w:t>porque nuestra ciencia es imperfecta y nuestras profecías, limitadas.</w:t>
      </w:r>
    </w:p>
    <w:p w:rsidR="00A048D3" w:rsidRDefault="0023523B" w:rsidP="00A048D3">
      <w:pPr>
        <w:pStyle w:val="NormalWeb"/>
        <w:shd w:val="clear" w:color="auto" w:fill="FFFFFF"/>
        <w:jc w:val="both"/>
        <w:rPr>
          <w:rFonts w:ascii="Arial" w:hAnsi="Arial" w:cs="Arial"/>
        </w:rPr>
      </w:pPr>
      <w:r w:rsidRPr="00AD65E5">
        <w:rPr>
          <w:rStyle w:val="apple-converted-space"/>
          <w:rFonts w:ascii="Arial" w:hAnsi="Arial" w:cs="Arial"/>
        </w:rPr>
        <w:t> </w:t>
      </w:r>
      <w:r w:rsidRPr="00AD65E5">
        <w:rPr>
          <w:rFonts w:ascii="Arial" w:hAnsi="Arial" w:cs="Arial"/>
        </w:rPr>
        <w:br/>
        <w:t>Cuando llegue lo que es perfecto, cesará lo que es imperfecto.</w:t>
      </w:r>
      <w:r w:rsidRPr="00AD65E5">
        <w:rPr>
          <w:rStyle w:val="apple-converted-space"/>
          <w:rFonts w:ascii="Arial" w:hAnsi="Arial" w:cs="Arial"/>
        </w:rPr>
        <w:t> </w:t>
      </w:r>
      <w:r w:rsidRPr="00AD65E5">
        <w:rPr>
          <w:rFonts w:ascii="Arial" w:hAnsi="Arial" w:cs="Arial"/>
        </w:rPr>
        <w:br/>
        <w:t xml:space="preserve"> Mientras yo era niño, hablaba como un niño, sentía como un niño, razonaba como un niño,</w:t>
      </w:r>
      <w:r w:rsidRPr="00AD65E5">
        <w:rPr>
          <w:rStyle w:val="apple-converted-space"/>
          <w:rFonts w:ascii="Arial" w:hAnsi="Arial" w:cs="Arial"/>
        </w:rPr>
        <w:t> </w:t>
      </w:r>
      <w:r w:rsidR="00A048D3">
        <w:rPr>
          <w:rFonts w:ascii="Arial" w:hAnsi="Arial" w:cs="Arial"/>
        </w:rPr>
        <w:t xml:space="preserve"> </w:t>
      </w:r>
      <w:r w:rsidRPr="00AD65E5">
        <w:rPr>
          <w:rFonts w:ascii="Arial" w:hAnsi="Arial" w:cs="Arial"/>
        </w:rPr>
        <w:t>pero cuando me hice hombre, dejé a un lado las cosas de niño. Ahora vemos como en un espejo, confusamente; después veremos cara a cara. Ahora conozco todo imperfectamente; después conoceré como Dios me conoce a mí.</w:t>
      </w:r>
    </w:p>
    <w:p w:rsidR="0023523B" w:rsidRDefault="0023523B" w:rsidP="00A048D3">
      <w:pPr>
        <w:pStyle w:val="NormalWeb"/>
        <w:shd w:val="clear" w:color="auto" w:fill="FFFFFF"/>
        <w:jc w:val="both"/>
        <w:rPr>
          <w:rFonts w:ascii="Arial" w:hAnsi="Arial" w:cs="Arial"/>
        </w:rPr>
      </w:pPr>
      <w:bookmarkStart w:id="0" w:name="_GoBack"/>
      <w:bookmarkEnd w:id="0"/>
      <w:r w:rsidRPr="00AD65E5">
        <w:rPr>
          <w:rStyle w:val="apple-converted-space"/>
          <w:rFonts w:ascii="Arial" w:hAnsi="Arial" w:cs="Arial"/>
        </w:rPr>
        <w:t> </w:t>
      </w:r>
      <w:r w:rsidRPr="00AD65E5">
        <w:rPr>
          <w:rFonts w:ascii="Arial" w:hAnsi="Arial" w:cs="Arial"/>
        </w:rPr>
        <w:br/>
        <w:t xml:space="preserve"> En una palabra, ahora existen tres cosas: la fe, la esperanza y el amor, pero la más grande de todas es el amor.</w:t>
      </w:r>
    </w:p>
    <w:p w:rsidR="00AD65E5" w:rsidRDefault="00AD65E5" w:rsidP="00A048D3">
      <w:pPr>
        <w:pStyle w:val="NormalWeb"/>
        <w:shd w:val="clear" w:color="auto" w:fill="FFFFFF"/>
        <w:jc w:val="both"/>
        <w:rPr>
          <w:rFonts w:ascii="Arial" w:hAnsi="Arial" w:cs="Arial"/>
        </w:rPr>
      </w:pPr>
    </w:p>
    <w:p w:rsidR="00AD65E5" w:rsidRPr="00864742" w:rsidRDefault="00AD65E5" w:rsidP="00A048D3">
      <w:pPr>
        <w:pStyle w:val="NormalWeb"/>
        <w:numPr>
          <w:ilvl w:val="0"/>
          <w:numId w:val="2"/>
        </w:numPr>
        <w:shd w:val="clear" w:color="auto" w:fill="FFFFFF"/>
        <w:jc w:val="both"/>
        <w:rPr>
          <w:rFonts w:ascii="Arial" w:hAnsi="Arial" w:cs="Arial"/>
          <w:b/>
        </w:rPr>
      </w:pPr>
      <w:r w:rsidRPr="00864742">
        <w:rPr>
          <w:rFonts w:ascii="Arial" w:hAnsi="Arial" w:cs="Arial"/>
          <w:b/>
        </w:rPr>
        <w:t>La vida en oración</w:t>
      </w:r>
    </w:p>
    <w:p w:rsidR="00ED4679" w:rsidRDefault="00ED4679" w:rsidP="00A048D3">
      <w:pPr>
        <w:pStyle w:val="NormalWeb"/>
        <w:shd w:val="clear" w:color="auto" w:fill="FFFFFF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Volvemos a escuchar la canción con la que comenzamos el equipo: “Si no tengo amor”.</w:t>
      </w:r>
    </w:p>
    <w:p w:rsidR="00864742" w:rsidRPr="00864742" w:rsidRDefault="00ED4679" w:rsidP="00A048D3">
      <w:pPr>
        <w:pStyle w:val="NormalWeb"/>
        <w:shd w:val="clear" w:color="auto" w:fill="FFFFFF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Después se les invitan a que completen la frase: </w:t>
      </w:r>
      <w:r w:rsidR="00864742" w:rsidRPr="00864742">
        <w:rPr>
          <w:rFonts w:ascii="Arial" w:hAnsi="Arial" w:cs="Arial"/>
          <w:i/>
        </w:rPr>
        <w:t>“</w:t>
      </w:r>
      <w:r w:rsidRPr="00864742">
        <w:rPr>
          <w:rFonts w:ascii="Arial" w:hAnsi="Arial" w:cs="Arial"/>
          <w:i/>
        </w:rPr>
        <w:t>Si no pongo amor en lo que hago…”</w:t>
      </w:r>
      <w:r w:rsidR="00864742">
        <w:rPr>
          <w:rFonts w:ascii="Arial" w:hAnsi="Arial" w:cs="Arial"/>
          <w:i/>
        </w:rPr>
        <w:t xml:space="preserve"> </w:t>
      </w:r>
      <w:r w:rsidR="00864742">
        <w:rPr>
          <w:rFonts w:ascii="Arial" w:hAnsi="Arial" w:cs="Arial"/>
        </w:rPr>
        <w:t>y a que la compartan con los demás.</w:t>
      </w:r>
    </w:p>
    <w:p w:rsidR="00864742" w:rsidRPr="00864742" w:rsidRDefault="00864742" w:rsidP="00A048D3">
      <w:pPr>
        <w:pStyle w:val="NormalWeb"/>
        <w:shd w:val="clear" w:color="auto" w:fill="FFFFFF"/>
        <w:ind w:left="720"/>
        <w:jc w:val="both"/>
        <w:rPr>
          <w:rFonts w:ascii="Arial" w:hAnsi="Arial" w:cs="Arial"/>
        </w:rPr>
      </w:pPr>
    </w:p>
    <w:p w:rsidR="00AD65E5" w:rsidRPr="00AD65E5" w:rsidRDefault="00AD65E5" w:rsidP="00A048D3">
      <w:pPr>
        <w:pStyle w:val="NormalWeb"/>
        <w:shd w:val="clear" w:color="auto" w:fill="FFFFFF"/>
        <w:ind w:left="720"/>
        <w:jc w:val="both"/>
        <w:rPr>
          <w:rFonts w:ascii="Arial" w:hAnsi="Arial" w:cs="Arial"/>
        </w:rPr>
      </w:pPr>
    </w:p>
    <w:p w:rsidR="00AD65E5" w:rsidRDefault="00AD65E5" w:rsidP="00A048D3">
      <w:pPr>
        <w:pStyle w:val="NormalWeb"/>
        <w:numPr>
          <w:ilvl w:val="0"/>
          <w:numId w:val="2"/>
        </w:numPr>
        <w:shd w:val="clear" w:color="auto" w:fill="FFFFFF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Entrega tu VIDA</w:t>
      </w:r>
    </w:p>
    <w:p w:rsidR="00795054" w:rsidRDefault="00795054" w:rsidP="00A048D3">
      <w:pPr>
        <w:pStyle w:val="Prrafodelista"/>
        <w:jc w:val="both"/>
        <w:rPr>
          <w:rFonts w:ascii="Arial" w:hAnsi="Arial" w:cs="Arial"/>
          <w:b/>
        </w:rPr>
      </w:pPr>
    </w:p>
    <w:p w:rsidR="00795054" w:rsidRDefault="00795054" w:rsidP="00A048D3">
      <w:pPr>
        <w:pStyle w:val="NormalWeb"/>
        <w:shd w:val="clear" w:color="auto" w:fill="FFFFFF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El responsable entrega a cada uno de los juveniles un corazón (que llevará previamente recortado) en el que escribirán una o más situaciones del día siguiente en la que van a actuar con amor.</w:t>
      </w:r>
    </w:p>
    <w:p w:rsidR="00795054" w:rsidRDefault="00795054" w:rsidP="00A048D3">
      <w:pPr>
        <w:pStyle w:val="NormalWeb"/>
        <w:shd w:val="clear" w:color="auto" w:fill="FFFFFF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Al comienzo del siguiente equipo pueden revisar cómo les ha ido y las dificultades con las que se han encontrado para llevar esto a cabo.</w:t>
      </w:r>
    </w:p>
    <w:p w:rsidR="00795054" w:rsidRPr="00795054" w:rsidRDefault="00795054" w:rsidP="00A048D3">
      <w:pPr>
        <w:pStyle w:val="NormalWeb"/>
        <w:shd w:val="clear" w:color="auto" w:fill="FFFFFF"/>
        <w:ind w:left="720"/>
        <w:jc w:val="both"/>
        <w:rPr>
          <w:rFonts w:ascii="Arial" w:hAnsi="Arial" w:cs="Arial"/>
        </w:rPr>
      </w:pPr>
    </w:p>
    <w:p w:rsidR="0023523B" w:rsidRPr="00AD65E5" w:rsidRDefault="0023523B" w:rsidP="00A048D3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sectPr w:rsidR="0023523B" w:rsidRPr="00AD65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6661C6"/>
    <w:multiLevelType w:val="hybridMultilevel"/>
    <w:tmpl w:val="1EDC687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AB04C5"/>
    <w:multiLevelType w:val="hybridMultilevel"/>
    <w:tmpl w:val="F87690E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7EF"/>
    <w:rsid w:val="00036D67"/>
    <w:rsid w:val="000556D3"/>
    <w:rsid w:val="002027EF"/>
    <w:rsid w:val="0023523B"/>
    <w:rsid w:val="005847BC"/>
    <w:rsid w:val="00795054"/>
    <w:rsid w:val="00864742"/>
    <w:rsid w:val="008A7765"/>
    <w:rsid w:val="00A048D3"/>
    <w:rsid w:val="00AD65E5"/>
    <w:rsid w:val="00BE4F30"/>
    <w:rsid w:val="00CE24B3"/>
    <w:rsid w:val="00ED4679"/>
    <w:rsid w:val="00F32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0279B4-8D02-47EB-804C-E8D1AFCAD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A7765"/>
    <w:pPr>
      <w:ind w:left="720"/>
      <w:contextualSpacing/>
    </w:pPr>
  </w:style>
  <w:style w:type="paragraph" w:customStyle="1" w:styleId="odd">
    <w:name w:val="odd"/>
    <w:basedOn w:val="Normal"/>
    <w:rsid w:val="00235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sumotwilighterhighlighted">
    <w:name w:val="sumo_twilighter_highlighted"/>
    <w:basedOn w:val="Fuentedeprrafopredeter"/>
    <w:rsid w:val="0023523B"/>
  </w:style>
  <w:style w:type="character" w:customStyle="1" w:styleId="sumotwilightershares">
    <w:name w:val="sumo_twilighter_shares"/>
    <w:basedOn w:val="Fuentedeprrafopredeter"/>
    <w:rsid w:val="0023523B"/>
  </w:style>
  <w:style w:type="paragraph" w:customStyle="1" w:styleId="even">
    <w:name w:val="even"/>
    <w:basedOn w:val="Normal"/>
    <w:rsid w:val="00235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23523B"/>
    <w:rPr>
      <w:b/>
      <w:bCs/>
    </w:rPr>
  </w:style>
  <w:style w:type="character" w:customStyle="1" w:styleId="apple-converted-space">
    <w:name w:val="apple-converted-space"/>
    <w:basedOn w:val="Fuentedeprrafopredeter"/>
    <w:rsid w:val="0023523B"/>
  </w:style>
  <w:style w:type="paragraph" w:styleId="NormalWeb">
    <w:name w:val="Normal (Web)"/>
    <w:basedOn w:val="Normal"/>
    <w:uiPriority w:val="99"/>
    <w:semiHidden/>
    <w:unhideWhenUsed/>
    <w:rsid w:val="00235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730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7</cp:revision>
  <dcterms:created xsi:type="dcterms:W3CDTF">2015-05-08T07:54:00Z</dcterms:created>
  <dcterms:modified xsi:type="dcterms:W3CDTF">2015-05-08T08:09:00Z</dcterms:modified>
</cp:coreProperties>
</file>